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C79" w:rsidRPr="00BD3C79" w:rsidRDefault="00BD3C79" w:rsidP="00BD3C79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BD3C79">
        <w:rPr>
          <w:rFonts w:ascii="PT Sans" w:eastAsia="Times New Roman" w:hAnsi="PT Sans"/>
          <w:color w:val="212121"/>
          <w:sz w:val="36"/>
          <w:szCs w:val="36"/>
        </w:rPr>
        <w:t>Член Общественного Совета УВД по ЮВАО иерей Марк Кравченко провел праздничное богослужение для кадетов и полицейских</w:t>
      </w:r>
    </w:p>
    <w:bookmarkEnd w:id="0"/>
    <w:p w:rsidR="00BD3C79" w:rsidRPr="00BD3C79" w:rsidRDefault="00BD3C79" w:rsidP="00BD3C79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BD3C79" w:rsidRPr="00BD3C79" w:rsidRDefault="00BD3C79" w:rsidP="00BD3C7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BD3C79">
        <w:rPr>
          <w:rFonts w:ascii="PT Sans" w:eastAsia="Times New Roman" w:hAnsi="PT Sans"/>
          <w:color w:val="212121"/>
          <w:sz w:val="24"/>
          <w:szCs w:val="24"/>
        </w:rPr>
        <w:t>12 февраля член Общественного Совета УВД по ЮВАО иерей Марк Кравченко провел богослужебную литургию для учеников 2-й роты Московского президентского кадетского училища имени М.А. Шолохова и сотрудников полиции.</w:t>
      </w:r>
      <w:r w:rsidRPr="00BD3C79">
        <w:rPr>
          <w:rFonts w:ascii="PT Sans" w:eastAsia="Times New Roman" w:hAnsi="PT Sans"/>
          <w:b/>
          <w:bCs/>
          <w:color w:val="212121"/>
          <w:sz w:val="24"/>
          <w:szCs w:val="24"/>
        </w:rPr>
        <w:t>  </w:t>
      </w:r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Святая Церковь совершает празднование Собора святых Вселенских учителей и святителей Василия Великого, Григория Богослова и Иоанна </w:t>
      </w:r>
      <w:proofErr w:type="spellStart"/>
      <w:r w:rsidRPr="00BD3C79">
        <w:rPr>
          <w:rFonts w:ascii="PT Sans" w:eastAsia="Times New Roman" w:hAnsi="PT Sans"/>
          <w:color w:val="212121"/>
          <w:sz w:val="24"/>
          <w:szCs w:val="24"/>
        </w:rPr>
        <w:t>Златоустого</w:t>
      </w:r>
      <w:proofErr w:type="spellEnd"/>
      <w:r w:rsidRPr="00BD3C79">
        <w:rPr>
          <w:rFonts w:ascii="PT Sans" w:eastAsia="Times New Roman" w:hAnsi="PT Sans"/>
          <w:color w:val="212121"/>
          <w:sz w:val="24"/>
          <w:szCs w:val="24"/>
        </w:rPr>
        <w:t>.</w:t>
      </w:r>
    </w:p>
    <w:p w:rsidR="00BD3C79" w:rsidRPr="00BD3C79" w:rsidRDefault="00BD3C79" w:rsidP="00BD3C7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Чтобы приступить к таинству Покаяния, приобщиться святых Христовы Таин, испросить помощи и молитвенного заступничества трех великих святителей в день их соборного праздника в храме св. </w:t>
      </w:r>
      <w:proofErr w:type="spellStart"/>
      <w:r w:rsidRPr="00BD3C79">
        <w:rPr>
          <w:rFonts w:ascii="PT Sans" w:eastAsia="Times New Roman" w:hAnsi="PT Sans"/>
          <w:color w:val="212121"/>
          <w:sz w:val="24"/>
          <w:szCs w:val="24"/>
        </w:rPr>
        <w:t>равноап</w:t>
      </w:r>
      <w:proofErr w:type="spellEnd"/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. кн. Владимира при Московском президентском кадетском училище имени М.А. Шолохова внутренних войск Министерства внутренних дел Российской Федерации собрались кадеты 2-й роты училища и полицейские ЮВАО. Божественную Литургию совершил настоятель Князь-Владимирского храма, войсковой священник Центрального казачьего войска иерей Марк Кравченко в </w:t>
      </w:r>
      <w:proofErr w:type="spellStart"/>
      <w:r w:rsidRPr="00BD3C79">
        <w:rPr>
          <w:rFonts w:ascii="PT Sans" w:eastAsia="Times New Roman" w:hAnsi="PT Sans"/>
          <w:color w:val="212121"/>
          <w:sz w:val="24"/>
          <w:szCs w:val="24"/>
        </w:rPr>
        <w:t>сослужении</w:t>
      </w:r>
      <w:proofErr w:type="spellEnd"/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 диакона Александра Шмата. В молитвенном труде своих воспитанников поддержали также офицеры-воспитатели.</w:t>
      </w:r>
    </w:p>
    <w:p w:rsidR="00BD3C79" w:rsidRPr="00BD3C79" w:rsidRDefault="00BD3C79" w:rsidP="00BD3C7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После </w:t>
      </w:r>
      <w:proofErr w:type="spellStart"/>
      <w:r w:rsidRPr="00BD3C79">
        <w:rPr>
          <w:rFonts w:ascii="PT Sans" w:eastAsia="Times New Roman" w:hAnsi="PT Sans"/>
          <w:color w:val="212121"/>
          <w:sz w:val="24"/>
          <w:szCs w:val="24"/>
        </w:rPr>
        <w:t>отпуста</w:t>
      </w:r>
      <w:proofErr w:type="spellEnd"/>
      <w:r w:rsidRPr="00BD3C79">
        <w:rPr>
          <w:rFonts w:ascii="PT Sans" w:eastAsia="Times New Roman" w:hAnsi="PT Sans"/>
          <w:color w:val="212121"/>
          <w:sz w:val="24"/>
          <w:szCs w:val="24"/>
        </w:rPr>
        <w:t xml:space="preserve"> Литургии духовник училища священник Марк напутствовал своих подопечных, преподал им благословение и, в награду за понесенный посильный духовный подвиг, вручил каждому кадету небольшой сладкий подарок. </w:t>
      </w:r>
    </w:p>
    <w:p w:rsidR="00E006FA" w:rsidRDefault="00E006FA"/>
    <w:p w:rsidR="00BD3C79" w:rsidRDefault="00BD3C79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BD3C79" w:rsidRDefault="00BD3C79">
      <w:r>
        <w:rPr>
          <w:noProof/>
        </w:rPr>
        <w:drawing>
          <wp:inline distT="0" distB="0" distL="0" distR="0">
            <wp:extent cx="3857625" cy="2571750"/>
            <wp:effectExtent l="0" t="0" r="9525" b="0"/>
            <wp:docPr id="1" name="Рисунок 1" descr="C:\Users\bearm_000\AppData\Local\Microsoft\Windows\INetCache\Content.Word\IMG_2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IMG_25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C79" w:rsidRDefault="00BD3C79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11.25pt">
            <v:imagedata r:id="rId6" o:title="IMG_2406"/>
          </v:shape>
        </w:pict>
      </w:r>
    </w:p>
    <w:sectPr w:rsidR="00BD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8D"/>
    <w:rsid w:val="00711C8D"/>
    <w:rsid w:val="00BD3C7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6540E-5027-4D84-A979-D8367314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D3C79"/>
  </w:style>
  <w:style w:type="character" w:customStyle="1" w:styleId="wmi-callto">
    <w:name w:val="wmi-callto"/>
    <w:basedOn w:val="a0"/>
    <w:rsid w:val="00BD3C79"/>
  </w:style>
  <w:style w:type="character" w:styleId="a3">
    <w:name w:val="Hyperlink"/>
    <w:basedOn w:val="a0"/>
    <w:uiPriority w:val="99"/>
    <w:semiHidden/>
    <w:unhideWhenUsed/>
    <w:rsid w:val="00BD3C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33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31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893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2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2016-02-17T13:30:00Z</dcterms:created>
  <dcterms:modified xsi:type="dcterms:W3CDTF">2016-02-17T13:31:00Z</dcterms:modified>
</cp:coreProperties>
</file>